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9A82" w14:textId="77777777" w:rsidR="00340D0E" w:rsidRPr="00EB09B8" w:rsidRDefault="00340D0E" w:rsidP="00F96F9B">
      <w:pPr>
        <w:spacing w:line="240" w:lineRule="atLeast"/>
        <w:jc w:val="both"/>
        <w:rPr>
          <w:rFonts w:ascii="Verdana" w:hAnsi="Verdana"/>
          <w:color w:val="000000" w:themeColor="text1"/>
          <w:sz w:val="22"/>
          <w:szCs w:val="22"/>
        </w:rPr>
      </w:pPr>
    </w:p>
    <w:p w14:paraId="1B7FAADA" w14:textId="77777777" w:rsidR="00AC39C1" w:rsidRDefault="00340D0E" w:rsidP="00F96F9B">
      <w:pPr>
        <w:pStyle w:val="BodyA"/>
        <w:spacing w:line="240" w:lineRule="atLeast"/>
        <w:jc w:val="both"/>
        <w:rPr>
          <w:rFonts w:ascii="Verdana" w:eastAsia="Verdana" w:hAnsi="Verdana" w:cs="Verdana"/>
          <w:color w:val="000000" w:themeColor="text1"/>
        </w:rPr>
      </w:pPr>
      <w:r w:rsidRPr="00EB09B8">
        <w:rPr>
          <w:rFonts w:ascii="Verdana" w:hAnsi="Verdana"/>
          <w:color w:val="000000" w:themeColor="text1"/>
        </w:rPr>
        <w:t>Alla cortese attenzione</w:t>
      </w:r>
      <w:r w:rsidR="00AC39C1">
        <w:rPr>
          <w:rFonts w:ascii="Verdana" w:eastAsia="Verdana" w:hAnsi="Verdana" w:cs="Verdana"/>
          <w:color w:val="000000" w:themeColor="text1"/>
        </w:rPr>
        <w:t xml:space="preserve"> </w:t>
      </w:r>
    </w:p>
    <w:p w14:paraId="7F9BA015" w14:textId="639CED1A" w:rsidR="00AC39C1" w:rsidRDefault="00AC39C1" w:rsidP="00F96F9B">
      <w:pPr>
        <w:pStyle w:val="BodyA"/>
        <w:spacing w:line="240" w:lineRule="atLeast"/>
        <w:jc w:val="both"/>
        <w:rPr>
          <w:rFonts w:ascii="Verdana" w:eastAsia="Verdana" w:hAnsi="Verdana" w:cs="Verdana"/>
          <w:color w:val="000000" w:themeColor="text1"/>
        </w:rPr>
      </w:pPr>
      <w:r>
        <w:rPr>
          <w:rFonts w:ascii="Verdana" w:eastAsia="Verdana" w:hAnsi="Verdana" w:cs="Verdana"/>
          <w:color w:val="000000" w:themeColor="text1"/>
        </w:rPr>
        <w:t>Luca Del Gobbo (Sindaco)</w:t>
      </w:r>
    </w:p>
    <w:p w14:paraId="546ACF83" w14:textId="63C0BEEC" w:rsidR="00AC39C1" w:rsidRPr="00AC39C1" w:rsidRDefault="00AC39C1" w:rsidP="00F96F9B">
      <w:pPr>
        <w:pStyle w:val="BodyA"/>
        <w:spacing w:line="240" w:lineRule="atLeast"/>
        <w:jc w:val="both"/>
        <w:rPr>
          <w:rFonts w:ascii="Verdana" w:eastAsia="Verdana" w:hAnsi="Verdana" w:cs="Verdana"/>
          <w:color w:val="000000" w:themeColor="text1"/>
        </w:rPr>
      </w:pPr>
      <w:r>
        <w:rPr>
          <w:rFonts w:ascii="Verdana" w:eastAsia="Verdana" w:hAnsi="Verdana" w:cs="Verdana"/>
          <w:color w:val="000000" w:themeColor="text1"/>
        </w:rPr>
        <w:t>Luca Aloi (Presidente del Consiglio Comunale)</w:t>
      </w:r>
    </w:p>
    <w:p w14:paraId="084F8C8C" w14:textId="77777777" w:rsidR="00F96F9B" w:rsidRPr="00EB09B8" w:rsidRDefault="00F96F9B" w:rsidP="00F96F9B">
      <w:pPr>
        <w:pStyle w:val="BodyA"/>
        <w:spacing w:line="240" w:lineRule="atLeast"/>
        <w:jc w:val="both"/>
        <w:rPr>
          <w:rFonts w:ascii="Verdana" w:hAnsi="Verdana"/>
          <w:color w:val="000000" w:themeColor="text1"/>
        </w:rPr>
      </w:pPr>
    </w:p>
    <w:p w14:paraId="4C9DE955" w14:textId="34324A0C" w:rsidR="00340D0E" w:rsidRPr="00EB09B8" w:rsidRDefault="00340D0E" w:rsidP="00F96F9B">
      <w:pPr>
        <w:pStyle w:val="BodyA"/>
        <w:spacing w:line="240" w:lineRule="atLeast"/>
        <w:jc w:val="both"/>
        <w:rPr>
          <w:rFonts w:ascii="Verdana" w:eastAsia="Verdana" w:hAnsi="Verdana" w:cs="Verdana"/>
          <w:color w:val="000000" w:themeColor="text1"/>
        </w:rPr>
      </w:pPr>
      <w:r w:rsidRPr="00EB09B8">
        <w:rPr>
          <w:rFonts w:ascii="Verdana" w:hAnsi="Verdana"/>
          <w:color w:val="000000" w:themeColor="text1"/>
        </w:rPr>
        <w:t xml:space="preserve">presso PALAZZO COMUNALE di Magenta </w:t>
      </w:r>
    </w:p>
    <w:p w14:paraId="610D3F17" w14:textId="77777777" w:rsidR="00340D0E" w:rsidRPr="00EB09B8" w:rsidRDefault="00340D0E" w:rsidP="00F96F9B">
      <w:pPr>
        <w:pStyle w:val="BodyA"/>
        <w:spacing w:line="240" w:lineRule="atLeast"/>
        <w:jc w:val="both"/>
        <w:rPr>
          <w:rFonts w:ascii="Verdana" w:eastAsia="Verdana" w:hAnsi="Verdana" w:cs="Verdana"/>
          <w:color w:val="000000" w:themeColor="text1"/>
        </w:rPr>
      </w:pPr>
    </w:p>
    <w:p w14:paraId="543A2DB2" w14:textId="77777777" w:rsidR="00340D0E" w:rsidRPr="00EB09B8" w:rsidRDefault="00340D0E" w:rsidP="00F96F9B">
      <w:pPr>
        <w:pStyle w:val="BodyA"/>
        <w:spacing w:line="240" w:lineRule="atLeast"/>
        <w:jc w:val="both"/>
        <w:rPr>
          <w:rFonts w:ascii="Verdana" w:eastAsia="Verdana" w:hAnsi="Verdana" w:cs="Verdana"/>
          <w:color w:val="000000" w:themeColor="text1"/>
        </w:rPr>
      </w:pPr>
    </w:p>
    <w:p w14:paraId="56F7E56C" w14:textId="3A6B9488" w:rsidR="00340D0E" w:rsidRPr="00EB09B8" w:rsidRDefault="00340D0E" w:rsidP="00EB09B8">
      <w:pPr>
        <w:pStyle w:val="BodyA"/>
        <w:spacing w:line="240" w:lineRule="atLeast"/>
        <w:jc w:val="center"/>
        <w:rPr>
          <w:rFonts w:ascii="Verdana" w:eastAsia="Verdana" w:hAnsi="Verdana" w:cs="Verdana"/>
          <w:color w:val="000000" w:themeColor="text1"/>
          <w:sz w:val="28"/>
          <w:szCs w:val="28"/>
        </w:rPr>
      </w:pPr>
      <w:r w:rsidRPr="00EB09B8">
        <w:rPr>
          <w:rFonts w:ascii="Verdana" w:hAnsi="Verdana"/>
          <w:b/>
          <w:bCs/>
          <w:color w:val="000000" w:themeColor="text1"/>
          <w:sz w:val="28"/>
          <w:szCs w:val="28"/>
        </w:rPr>
        <w:t>INTERROGAZIONE</w:t>
      </w:r>
    </w:p>
    <w:p w14:paraId="7F293F51" w14:textId="77777777" w:rsidR="00340D0E" w:rsidRPr="00EB09B8" w:rsidRDefault="00340D0E" w:rsidP="00F96F9B">
      <w:pPr>
        <w:pStyle w:val="BodyA"/>
        <w:spacing w:line="240" w:lineRule="atLeast"/>
        <w:jc w:val="both"/>
        <w:rPr>
          <w:rFonts w:ascii="Verdana" w:eastAsia="Verdana" w:hAnsi="Verdana" w:cs="Verdana"/>
          <w:color w:val="000000" w:themeColor="text1"/>
        </w:rPr>
      </w:pPr>
    </w:p>
    <w:p w14:paraId="6C6EF385" w14:textId="77777777" w:rsidR="00340D0E" w:rsidRPr="00EB09B8" w:rsidRDefault="00340D0E" w:rsidP="00F96F9B">
      <w:pPr>
        <w:pStyle w:val="BodyA"/>
        <w:spacing w:line="240" w:lineRule="atLeast"/>
        <w:jc w:val="both"/>
        <w:rPr>
          <w:rFonts w:ascii="Verdana" w:eastAsia="Verdana" w:hAnsi="Verdana" w:cs="Verdana"/>
          <w:color w:val="000000" w:themeColor="text1"/>
        </w:rPr>
      </w:pPr>
    </w:p>
    <w:p w14:paraId="77812123" w14:textId="368FF4F9" w:rsidR="00340D0E" w:rsidRPr="00EB09B8" w:rsidRDefault="00340D0E" w:rsidP="00F96F9B">
      <w:pPr>
        <w:pStyle w:val="BodyA"/>
        <w:spacing w:line="240" w:lineRule="atLeast"/>
        <w:ind w:left="1418" w:hanging="1418"/>
        <w:jc w:val="both"/>
        <w:rPr>
          <w:rFonts w:ascii="Verdana" w:eastAsia="Verdana" w:hAnsi="Verdana" w:cs="Verdana"/>
          <w:color w:val="000000" w:themeColor="text1"/>
        </w:rPr>
      </w:pPr>
      <w:r w:rsidRPr="00EB09B8">
        <w:rPr>
          <w:rFonts w:ascii="Verdana" w:hAnsi="Verdana"/>
          <w:color w:val="000000" w:themeColor="text1"/>
        </w:rPr>
        <w:t>Oggetto:</w:t>
      </w:r>
      <w:r w:rsidR="00F96F9B" w:rsidRPr="00EB09B8">
        <w:rPr>
          <w:rFonts w:ascii="Verdana" w:hAnsi="Verdana"/>
          <w:color w:val="000000" w:themeColor="text1"/>
        </w:rPr>
        <w:t xml:space="preserve"> </w:t>
      </w:r>
      <w:r w:rsidR="00EB09B8">
        <w:rPr>
          <w:rFonts w:ascii="Verdana" w:hAnsi="Verdana"/>
          <w:color w:val="000000" w:themeColor="text1"/>
        </w:rPr>
        <w:t>Gestione servizi cimiteriali</w:t>
      </w:r>
    </w:p>
    <w:p w14:paraId="2FE1243E" w14:textId="77777777" w:rsidR="00340D0E" w:rsidRPr="00EB09B8" w:rsidRDefault="00340D0E" w:rsidP="00F96F9B">
      <w:pPr>
        <w:pStyle w:val="BodyA"/>
        <w:spacing w:line="240" w:lineRule="atLeast"/>
        <w:jc w:val="both"/>
        <w:rPr>
          <w:rFonts w:ascii="Verdana" w:hAnsi="Verdana"/>
          <w:color w:val="000000" w:themeColor="text1"/>
        </w:rPr>
      </w:pPr>
    </w:p>
    <w:p w14:paraId="7C275842" w14:textId="7E3E5971" w:rsidR="00EB09B8" w:rsidRDefault="00F96F9B" w:rsidP="00EB09B8">
      <w:pPr>
        <w:pStyle w:val="BodyA"/>
        <w:spacing w:line="240" w:lineRule="atLeast"/>
        <w:ind w:left="284" w:hanging="284"/>
        <w:jc w:val="both"/>
        <w:rPr>
          <w:rFonts w:ascii="Verdana" w:hAnsi="Verdana"/>
          <w:color w:val="000000" w:themeColor="text1"/>
        </w:rPr>
      </w:pPr>
      <w:r w:rsidRPr="00EB09B8">
        <w:rPr>
          <w:rFonts w:ascii="Verdana" w:hAnsi="Verdana"/>
          <w:color w:val="000000" w:themeColor="text1"/>
        </w:rPr>
        <w:t>-</w:t>
      </w:r>
      <w:r w:rsidRPr="00EB09B8">
        <w:rPr>
          <w:rFonts w:ascii="Verdana" w:hAnsi="Verdana"/>
          <w:color w:val="000000" w:themeColor="text1"/>
        </w:rPr>
        <w:tab/>
        <w:t xml:space="preserve">Preso </w:t>
      </w:r>
      <w:r w:rsidR="00D64CA1">
        <w:rPr>
          <w:rFonts w:ascii="Verdana" w:hAnsi="Verdana"/>
          <w:color w:val="000000" w:themeColor="text1"/>
        </w:rPr>
        <w:t xml:space="preserve">atto </w:t>
      </w:r>
      <w:r w:rsidR="00EB09B8">
        <w:rPr>
          <w:rFonts w:ascii="Verdana" w:hAnsi="Verdana"/>
          <w:color w:val="000000" w:themeColor="text1"/>
        </w:rPr>
        <w:t>che nella Determina n. 319 del 22.03.2023 si indica testualmente "</w:t>
      </w:r>
      <w:r w:rsidR="00EB09B8" w:rsidRPr="00EB09B8">
        <w:rPr>
          <w:rFonts w:ascii="Verdana" w:hAnsi="Verdana"/>
          <w:i/>
          <w:iCs/>
          <w:color w:val="000000" w:themeColor="text1"/>
        </w:rPr>
        <w:t xml:space="preserve">… dato atto che è pervenuta al Comune di Magenta una proposta di project financing per l’affidamento della concessione per la gestione del sistema cimiteriale, con lavori accessori di adeguamento nonché inerenti specifici interventi di manutenzione, e la realizzazione di nuove sepolture … </w:t>
      </w:r>
      <w:r w:rsidR="00EB09B8">
        <w:rPr>
          <w:rFonts w:ascii="Verdana" w:hAnsi="Verdana"/>
          <w:color w:val="000000" w:themeColor="text1"/>
        </w:rPr>
        <w:t>"</w:t>
      </w:r>
      <w:r w:rsidR="00EB09B8" w:rsidRPr="00EB09B8">
        <w:rPr>
          <w:rFonts w:ascii="Verdana" w:hAnsi="Verdana"/>
          <w:color w:val="000000" w:themeColor="text1"/>
        </w:rPr>
        <w:t>;</w:t>
      </w:r>
    </w:p>
    <w:p w14:paraId="040505E6" w14:textId="77777777" w:rsidR="00EB09B8" w:rsidRDefault="00EB09B8" w:rsidP="00F96F9B">
      <w:pPr>
        <w:pStyle w:val="BodyA"/>
        <w:spacing w:line="240" w:lineRule="atLeast"/>
        <w:ind w:left="284" w:hanging="284"/>
        <w:jc w:val="both"/>
        <w:rPr>
          <w:rFonts w:ascii="Verdana" w:hAnsi="Verdana"/>
          <w:color w:val="000000" w:themeColor="text1"/>
        </w:rPr>
      </w:pPr>
    </w:p>
    <w:p w14:paraId="18B11AE0" w14:textId="77777777" w:rsidR="00EB09B8" w:rsidRDefault="00EB09B8" w:rsidP="00EB09B8">
      <w:pPr>
        <w:pStyle w:val="BodyA"/>
        <w:spacing w:line="240" w:lineRule="atLeast"/>
        <w:ind w:left="284" w:hanging="284"/>
        <w:jc w:val="both"/>
        <w:rPr>
          <w:rFonts w:ascii="Verdana" w:hAnsi="Verdana"/>
          <w:color w:val="000000" w:themeColor="text1"/>
        </w:rPr>
      </w:pPr>
      <w:r>
        <w:rPr>
          <w:rFonts w:ascii="Verdana" w:hAnsi="Verdana"/>
          <w:color w:val="000000" w:themeColor="text1"/>
        </w:rPr>
        <w:t>-</w:t>
      </w:r>
      <w:r>
        <w:rPr>
          <w:rFonts w:ascii="Verdana" w:hAnsi="Verdana"/>
          <w:color w:val="000000" w:themeColor="text1"/>
        </w:rPr>
        <w:tab/>
        <w:t xml:space="preserve">Tenuto conto che con la medesima Determina n. 319 si affida </w:t>
      </w:r>
      <w:r w:rsidRPr="00EB09B8">
        <w:rPr>
          <w:rFonts w:ascii="Verdana" w:hAnsi="Verdana"/>
          <w:color w:val="000000" w:themeColor="text1"/>
        </w:rPr>
        <w:t>all’Avv.</w:t>
      </w:r>
      <w:r>
        <w:rPr>
          <w:rFonts w:ascii="Verdana" w:hAnsi="Verdana"/>
          <w:color w:val="000000" w:themeColor="text1"/>
        </w:rPr>
        <w:t xml:space="preserve"> </w:t>
      </w:r>
      <w:r w:rsidRPr="00EB09B8">
        <w:rPr>
          <w:rFonts w:ascii="Verdana" w:hAnsi="Verdana"/>
          <w:color w:val="000000" w:themeColor="text1"/>
        </w:rPr>
        <w:t>Davide B</w:t>
      </w:r>
      <w:r>
        <w:rPr>
          <w:rFonts w:ascii="Verdana" w:hAnsi="Verdana"/>
          <w:color w:val="000000" w:themeColor="text1"/>
        </w:rPr>
        <w:t>alboni</w:t>
      </w:r>
      <w:r w:rsidRPr="00EB09B8">
        <w:rPr>
          <w:rFonts w:ascii="Verdana" w:hAnsi="Verdana"/>
          <w:color w:val="000000" w:themeColor="text1"/>
        </w:rPr>
        <w:t>, con studio in Via San Vincenzo n.12 - Milano</w:t>
      </w:r>
      <w:r>
        <w:rPr>
          <w:rFonts w:ascii="Verdana" w:hAnsi="Verdana"/>
          <w:color w:val="000000" w:themeColor="text1"/>
        </w:rPr>
        <w:t>,</w:t>
      </w:r>
      <w:r w:rsidRPr="00EB09B8">
        <w:rPr>
          <w:rFonts w:ascii="Verdana" w:hAnsi="Verdana"/>
          <w:color w:val="000000" w:themeColor="text1"/>
        </w:rPr>
        <w:t xml:space="preserve"> il servizio di</w:t>
      </w:r>
      <w:r>
        <w:rPr>
          <w:rFonts w:ascii="Verdana" w:hAnsi="Verdana"/>
          <w:color w:val="000000" w:themeColor="text1"/>
        </w:rPr>
        <w:t xml:space="preserve"> s</w:t>
      </w:r>
      <w:r w:rsidRPr="00EB09B8">
        <w:rPr>
          <w:rFonts w:ascii="Verdana" w:hAnsi="Verdana"/>
          <w:color w:val="000000" w:themeColor="text1"/>
        </w:rPr>
        <w:t xml:space="preserve">upporto al RUP per la procedura di project financing </w:t>
      </w:r>
      <w:r>
        <w:rPr>
          <w:rFonts w:ascii="Verdana" w:hAnsi="Verdana"/>
          <w:color w:val="000000" w:themeColor="text1"/>
        </w:rPr>
        <w:t>sopra indicata;</w:t>
      </w:r>
    </w:p>
    <w:p w14:paraId="63D7A968" w14:textId="77777777" w:rsidR="00EB09B8" w:rsidRDefault="00EB09B8" w:rsidP="00EB09B8">
      <w:pPr>
        <w:pStyle w:val="BodyA"/>
        <w:spacing w:line="240" w:lineRule="atLeast"/>
        <w:ind w:left="284" w:hanging="284"/>
        <w:jc w:val="both"/>
        <w:rPr>
          <w:rFonts w:ascii="Verdana" w:hAnsi="Verdana"/>
          <w:color w:val="000000" w:themeColor="text1"/>
        </w:rPr>
      </w:pPr>
    </w:p>
    <w:p w14:paraId="22F22FED" w14:textId="77777777" w:rsidR="00F96F9B" w:rsidRPr="00EB09B8" w:rsidRDefault="00F96F9B" w:rsidP="00F96F9B">
      <w:pPr>
        <w:pStyle w:val="BodyA"/>
        <w:spacing w:line="240" w:lineRule="atLeast"/>
        <w:jc w:val="both"/>
        <w:rPr>
          <w:rFonts w:ascii="Verdana" w:eastAsia="Verdana" w:hAnsi="Verdana" w:cs="Verdana"/>
          <w:color w:val="000000" w:themeColor="text1"/>
        </w:rPr>
      </w:pPr>
    </w:p>
    <w:p w14:paraId="2EBBFD40" w14:textId="77777777" w:rsidR="00340D0E" w:rsidRDefault="00340D0E" w:rsidP="00F96F9B">
      <w:pPr>
        <w:pStyle w:val="BodyA"/>
        <w:spacing w:line="240" w:lineRule="atLeast"/>
        <w:ind w:left="284" w:hanging="284"/>
        <w:jc w:val="center"/>
        <w:rPr>
          <w:rFonts w:ascii="Verdana" w:hAnsi="Verdana"/>
          <w:b/>
          <w:bCs/>
          <w:color w:val="000000" w:themeColor="text1"/>
        </w:rPr>
      </w:pPr>
      <w:r w:rsidRPr="00EB09B8">
        <w:rPr>
          <w:rFonts w:ascii="Verdana" w:hAnsi="Verdana"/>
          <w:b/>
          <w:bCs/>
          <w:color w:val="000000" w:themeColor="text1"/>
        </w:rPr>
        <w:t>PROGETTO MAGENTA</w:t>
      </w:r>
    </w:p>
    <w:p w14:paraId="185513AA" w14:textId="5642E159" w:rsidR="00EB09B8" w:rsidRPr="00EB09B8" w:rsidRDefault="00EB09B8" w:rsidP="00EB09B8">
      <w:pPr>
        <w:pStyle w:val="BodyA"/>
        <w:spacing w:before="120" w:line="240" w:lineRule="atLeast"/>
        <w:ind w:left="284" w:hanging="284"/>
        <w:jc w:val="center"/>
        <w:rPr>
          <w:rFonts w:ascii="Verdana" w:eastAsia="Verdana" w:hAnsi="Verdana" w:cs="Verdana"/>
          <w:b/>
          <w:bCs/>
          <w:color w:val="000000" w:themeColor="text1"/>
        </w:rPr>
      </w:pPr>
      <w:r>
        <w:rPr>
          <w:rFonts w:ascii="Verdana" w:hAnsi="Verdana"/>
          <w:b/>
          <w:bCs/>
          <w:color w:val="000000" w:themeColor="text1"/>
        </w:rPr>
        <w:t>INTERROGA</w:t>
      </w:r>
    </w:p>
    <w:p w14:paraId="73262A00" w14:textId="77777777" w:rsidR="00F96F9B" w:rsidRDefault="00F96F9B" w:rsidP="00F96F9B">
      <w:pPr>
        <w:pStyle w:val="BodyA"/>
        <w:spacing w:line="240" w:lineRule="atLeast"/>
        <w:jc w:val="both"/>
        <w:rPr>
          <w:rFonts w:ascii="Verdana" w:hAnsi="Verdana"/>
          <w:color w:val="000000" w:themeColor="text1"/>
        </w:rPr>
      </w:pPr>
    </w:p>
    <w:p w14:paraId="33E70297" w14:textId="77777777" w:rsidR="00EB09B8" w:rsidRDefault="00EB09B8" w:rsidP="00F96F9B">
      <w:pPr>
        <w:pStyle w:val="BodyA"/>
        <w:spacing w:line="240" w:lineRule="atLeast"/>
        <w:jc w:val="both"/>
        <w:rPr>
          <w:rFonts w:ascii="Verdana" w:hAnsi="Verdana"/>
          <w:color w:val="000000" w:themeColor="text1"/>
        </w:rPr>
      </w:pPr>
    </w:p>
    <w:p w14:paraId="5319A2D7" w14:textId="108879C0" w:rsidR="00EB09B8" w:rsidRDefault="00EB09B8" w:rsidP="00F96F9B">
      <w:pPr>
        <w:pStyle w:val="BodyA"/>
        <w:spacing w:line="240" w:lineRule="atLeast"/>
        <w:jc w:val="both"/>
        <w:rPr>
          <w:rFonts w:ascii="Verdana" w:hAnsi="Verdana"/>
          <w:color w:val="000000" w:themeColor="text1"/>
        </w:rPr>
      </w:pPr>
      <w:r>
        <w:rPr>
          <w:rFonts w:ascii="Verdana" w:hAnsi="Verdana"/>
          <w:color w:val="000000" w:themeColor="text1"/>
        </w:rPr>
        <w:t>l'Amministrazione comunale per:</w:t>
      </w:r>
    </w:p>
    <w:p w14:paraId="3053DFA1" w14:textId="0830C892" w:rsidR="00EB09B8" w:rsidRDefault="00EB09B8" w:rsidP="00D64CA1">
      <w:pPr>
        <w:pStyle w:val="BodyA"/>
        <w:spacing w:before="240" w:line="240" w:lineRule="atLeast"/>
        <w:ind w:left="567" w:hanging="567"/>
        <w:jc w:val="both"/>
        <w:rPr>
          <w:rFonts w:ascii="Verdana" w:hAnsi="Verdana"/>
          <w:color w:val="000000" w:themeColor="text1"/>
        </w:rPr>
      </w:pPr>
      <w:r w:rsidRPr="00EB09B8">
        <w:rPr>
          <w:rFonts w:ascii="Verdana" w:hAnsi="Verdana"/>
          <w:color w:val="000000" w:themeColor="text1"/>
        </w:rPr>
        <w:t>a)</w:t>
      </w:r>
      <w:r>
        <w:rPr>
          <w:rFonts w:ascii="Verdana" w:hAnsi="Verdana"/>
          <w:color w:val="000000" w:themeColor="text1"/>
        </w:rPr>
        <w:tab/>
      </w:r>
      <w:r w:rsidR="00D64CA1">
        <w:rPr>
          <w:rFonts w:ascii="Verdana" w:hAnsi="Verdana"/>
          <w:color w:val="000000" w:themeColor="text1"/>
        </w:rPr>
        <w:t>conoscere nel dettaglio la proposta di project financing pervenuta</w:t>
      </w:r>
      <w:r>
        <w:rPr>
          <w:rFonts w:ascii="Verdana" w:hAnsi="Verdana"/>
          <w:color w:val="000000" w:themeColor="text1"/>
        </w:rPr>
        <w:t>;</w:t>
      </w:r>
    </w:p>
    <w:p w14:paraId="0527400E" w14:textId="4588C400" w:rsidR="00EB09B8" w:rsidRDefault="00EB09B8" w:rsidP="00EB09B8">
      <w:pPr>
        <w:pStyle w:val="BodyA"/>
        <w:spacing w:before="240" w:line="240" w:lineRule="atLeast"/>
        <w:ind w:left="567" w:hanging="567"/>
        <w:jc w:val="both"/>
        <w:rPr>
          <w:rFonts w:ascii="Verdana" w:hAnsi="Verdana"/>
          <w:color w:val="000000" w:themeColor="text1"/>
        </w:rPr>
      </w:pPr>
      <w:r w:rsidRPr="00EB09B8">
        <w:rPr>
          <w:rFonts w:ascii="Verdana" w:hAnsi="Verdana"/>
          <w:color w:val="000000" w:themeColor="text1"/>
        </w:rPr>
        <w:t>c</w:t>
      </w:r>
      <w:r>
        <w:rPr>
          <w:rFonts w:ascii="Verdana" w:hAnsi="Verdana"/>
          <w:color w:val="000000" w:themeColor="text1"/>
        </w:rPr>
        <w:t>)</w:t>
      </w:r>
      <w:r>
        <w:rPr>
          <w:rFonts w:ascii="Verdana" w:hAnsi="Verdana"/>
          <w:color w:val="000000" w:themeColor="text1"/>
        </w:rPr>
        <w:tab/>
      </w:r>
      <w:r w:rsidR="00D64CA1">
        <w:rPr>
          <w:rFonts w:ascii="Verdana" w:hAnsi="Verdana"/>
          <w:color w:val="000000" w:themeColor="text1"/>
        </w:rPr>
        <w:t>sapere a</w:t>
      </w:r>
      <w:r w:rsidRPr="00EB09B8">
        <w:rPr>
          <w:rFonts w:ascii="Verdana" w:hAnsi="Verdana"/>
          <w:color w:val="000000" w:themeColor="text1"/>
        </w:rPr>
        <w:t xml:space="preserve"> che punto è la valutazione tecnico-economica della proposta di "project financing"</w:t>
      </w:r>
      <w:r>
        <w:rPr>
          <w:rFonts w:ascii="Verdana" w:hAnsi="Verdana"/>
          <w:color w:val="000000" w:themeColor="text1"/>
        </w:rPr>
        <w:t xml:space="preserve"> </w:t>
      </w:r>
      <w:r w:rsidRPr="00EB09B8">
        <w:rPr>
          <w:rFonts w:ascii="Verdana" w:hAnsi="Verdana"/>
          <w:color w:val="000000" w:themeColor="text1"/>
        </w:rPr>
        <w:t>arrivata</w:t>
      </w:r>
      <w:r>
        <w:rPr>
          <w:rFonts w:ascii="Verdana" w:hAnsi="Verdana"/>
          <w:color w:val="000000" w:themeColor="text1"/>
        </w:rPr>
        <w:t xml:space="preserve"> alla Amministrazione comunale da parte dell'Avv. </w:t>
      </w:r>
      <w:r w:rsidR="00D64CA1">
        <w:rPr>
          <w:rFonts w:ascii="Verdana" w:hAnsi="Verdana"/>
          <w:color w:val="000000" w:themeColor="text1"/>
        </w:rPr>
        <w:t>I</w:t>
      </w:r>
      <w:r>
        <w:rPr>
          <w:rFonts w:ascii="Verdana" w:hAnsi="Verdana"/>
          <w:color w:val="000000" w:themeColor="text1"/>
        </w:rPr>
        <w:t>ncaricato</w:t>
      </w:r>
    </w:p>
    <w:p w14:paraId="47ACE350" w14:textId="77777777" w:rsidR="00F96F9B" w:rsidRPr="00EB09B8" w:rsidRDefault="00F96F9B" w:rsidP="00F96F9B">
      <w:pPr>
        <w:pStyle w:val="BodyA"/>
        <w:spacing w:line="240" w:lineRule="atLeast"/>
        <w:jc w:val="both"/>
        <w:rPr>
          <w:rFonts w:ascii="Verdana" w:hAnsi="Verdana"/>
          <w:color w:val="000000" w:themeColor="text1"/>
        </w:rPr>
      </w:pPr>
    </w:p>
    <w:p w14:paraId="2BE36C14" w14:textId="77777777" w:rsidR="009C149E" w:rsidRPr="00EB09B8" w:rsidRDefault="009C149E" w:rsidP="00F96F9B">
      <w:pPr>
        <w:pStyle w:val="BodyA"/>
        <w:spacing w:line="240" w:lineRule="atLeast"/>
        <w:ind w:left="284"/>
        <w:jc w:val="both"/>
        <w:rPr>
          <w:rFonts w:ascii="Verdana" w:hAnsi="Verdana"/>
          <w:color w:val="000000" w:themeColor="text1"/>
        </w:rPr>
      </w:pPr>
    </w:p>
    <w:p w14:paraId="00E7C11D" w14:textId="40B7A6AE" w:rsidR="00340D0E" w:rsidRPr="00EB09B8" w:rsidRDefault="00340D0E" w:rsidP="00AC39C1">
      <w:pPr>
        <w:pStyle w:val="Default"/>
        <w:spacing w:before="0" w:line="240" w:lineRule="atLeast"/>
        <w:rPr>
          <w:rFonts w:ascii="Verdana" w:hAnsi="Verdana"/>
          <w:color w:val="000000" w:themeColor="text1"/>
          <w:sz w:val="22"/>
          <w:szCs w:val="22"/>
          <w:u w:color="050505"/>
          <w:shd w:val="clear" w:color="auto" w:fill="FFFFFF"/>
        </w:rPr>
      </w:pPr>
      <w:r w:rsidRPr="00EB09B8">
        <w:rPr>
          <w:rFonts w:ascii="Verdana" w:hAnsi="Verdana"/>
          <w:color w:val="000000" w:themeColor="text1"/>
          <w:sz w:val="22"/>
          <w:szCs w:val="22"/>
          <w:u w:color="050505"/>
          <w:shd w:val="clear" w:color="auto" w:fill="FFFFFF"/>
        </w:rPr>
        <w:t xml:space="preserve">Magenta, </w:t>
      </w:r>
      <w:r w:rsidR="00AC39C1">
        <w:rPr>
          <w:rFonts w:ascii="Verdana" w:hAnsi="Verdana"/>
          <w:color w:val="000000" w:themeColor="text1"/>
          <w:sz w:val="22"/>
          <w:szCs w:val="22"/>
          <w:u w:color="050505"/>
          <w:shd w:val="clear" w:color="auto" w:fill="FFFFFF"/>
        </w:rPr>
        <w:t>15.07.2024</w:t>
      </w:r>
    </w:p>
    <w:p w14:paraId="7A60D47B" w14:textId="77777777" w:rsidR="00F96F9B" w:rsidRPr="00EB09B8" w:rsidRDefault="00F96F9B" w:rsidP="00F96F9B">
      <w:pPr>
        <w:pStyle w:val="Default"/>
        <w:spacing w:before="0" w:line="240" w:lineRule="atLeast"/>
        <w:jc w:val="both"/>
        <w:rPr>
          <w:rFonts w:ascii="Verdana" w:hAnsi="Verdana"/>
          <w:color w:val="000000" w:themeColor="text1"/>
          <w:sz w:val="22"/>
          <w:szCs w:val="22"/>
          <w:u w:color="050505"/>
          <w:shd w:val="clear" w:color="auto" w:fill="FFFFFF"/>
        </w:rPr>
      </w:pPr>
    </w:p>
    <w:p w14:paraId="75E3F43A" w14:textId="77777777" w:rsidR="00AC39C1" w:rsidRDefault="00340D0E" w:rsidP="00F96F9B">
      <w:pPr>
        <w:pStyle w:val="Default"/>
        <w:spacing w:before="0" w:line="240" w:lineRule="atLeast"/>
        <w:jc w:val="both"/>
        <w:rPr>
          <w:rFonts w:ascii="Verdana" w:hAnsi="Verdana"/>
          <w:color w:val="000000" w:themeColor="text1"/>
          <w:sz w:val="22"/>
          <w:szCs w:val="22"/>
          <w:u w:color="050505"/>
          <w:shd w:val="clear" w:color="auto" w:fill="FFFFFF"/>
        </w:rPr>
      </w:pPr>
      <w:r w:rsidRPr="00EB09B8">
        <w:rPr>
          <w:rFonts w:ascii="Verdana" w:hAnsi="Verdana"/>
          <w:color w:val="000000" w:themeColor="text1"/>
          <w:sz w:val="22"/>
          <w:szCs w:val="22"/>
          <w:u w:color="050505"/>
          <w:shd w:val="clear" w:color="auto" w:fill="FFFFFF"/>
        </w:rPr>
        <w:t xml:space="preserve">Silvia Minardi </w:t>
      </w:r>
      <w:r w:rsidR="00AC39C1">
        <w:rPr>
          <w:rFonts w:ascii="Verdana" w:hAnsi="Verdana"/>
          <w:color w:val="000000" w:themeColor="text1"/>
          <w:sz w:val="22"/>
          <w:szCs w:val="22"/>
          <w:u w:color="050505"/>
          <w:shd w:val="clear" w:color="auto" w:fill="FFFFFF"/>
        </w:rPr>
        <w:t>– Valentina Campana</w:t>
      </w:r>
    </w:p>
    <w:p w14:paraId="6B0A769C" w14:textId="451D4FBA" w:rsidR="00340D0E" w:rsidRPr="00AC39C1" w:rsidRDefault="00340D0E" w:rsidP="00F96F9B">
      <w:pPr>
        <w:pStyle w:val="Default"/>
        <w:spacing w:before="0" w:line="240" w:lineRule="atLeast"/>
        <w:jc w:val="both"/>
        <w:rPr>
          <w:rFonts w:ascii="Verdana" w:hAnsi="Verdana"/>
          <w:color w:val="000000" w:themeColor="text1"/>
          <w:sz w:val="22"/>
          <w:szCs w:val="22"/>
          <w:u w:color="050505"/>
          <w:shd w:val="clear" w:color="auto" w:fill="FFFFFF"/>
        </w:rPr>
      </w:pPr>
      <w:r w:rsidRPr="00EB09B8">
        <w:rPr>
          <w:rFonts w:ascii="Verdana" w:hAnsi="Verdana"/>
          <w:color w:val="000000" w:themeColor="text1"/>
          <w:sz w:val="22"/>
          <w:szCs w:val="22"/>
          <w:u w:color="050505"/>
          <w:shd w:val="clear" w:color="auto" w:fill="FFFFFF"/>
        </w:rPr>
        <w:t xml:space="preserve">Gruppo Consigliare Progetto Magenta </w:t>
      </w:r>
    </w:p>
    <w:sectPr w:rsidR="00340D0E" w:rsidRPr="00AC39C1" w:rsidSect="00F96F9B">
      <w:headerReference w:type="default" r:id="rId7"/>
      <w:pgSz w:w="11906" w:h="16838"/>
      <w:pgMar w:top="21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8E09" w14:textId="77777777" w:rsidR="00891B41" w:rsidRDefault="00891B41" w:rsidP="00F96F9B">
      <w:r>
        <w:separator/>
      </w:r>
    </w:p>
  </w:endnote>
  <w:endnote w:type="continuationSeparator" w:id="0">
    <w:p w14:paraId="5C58B1C4" w14:textId="77777777" w:rsidR="00891B41" w:rsidRDefault="00891B41" w:rsidP="00F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15DB" w14:textId="77777777" w:rsidR="00891B41" w:rsidRDefault="00891B41" w:rsidP="00F96F9B">
      <w:r>
        <w:separator/>
      </w:r>
    </w:p>
  </w:footnote>
  <w:footnote w:type="continuationSeparator" w:id="0">
    <w:p w14:paraId="6627DE19" w14:textId="77777777" w:rsidR="00891B41" w:rsidRDefault="00891B41" w:rsidP="00F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3B7E" w14:textId="3B731955" w:rsidR="00F96F9B" w:rsidRDefault="00F96F9B" w:rsidP="00F96F9B">
    <w:pPr>
      <w:pStyle w:val="Header"/>
      <w:jc w:val="center"/>
    </w:pPr>
    <w:r w:rsidRPr="00F96F9B">
      <w:rPr>
        <w:noProof/>
      </w:rPr>
      <w:drawing>
        <wp:inline distT="0" distB="0" distL="0" distR="0" wp14:anchorId="3134FC8F" wp14:editId="56F1D137">
          <wp:extent cx="1004037" cy="1006929"/>
          <wp:effectExtent l="0" t="0" r="5715" b="3175"/>
          <wp:docPr id="156484294" name="Immagine 15648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00" cy="10205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363CC"/>
    <w:multiLevelType w:val="hybridMultilevel"/>
    <w:tmpl w:val="EA102DF4"/>
    <w:lvl w:ilvl="0" w:tplc="B46E6A0C">
      <w:start w:val="1"/>
      <w:numFmt w:val="lowerLetter"/>
      <w:lvlText w:val="%1)"/>
      <w:lvlJc w:val="left"/>
      <w:pPr>
        <w:ind w:left="920" w:hanging="5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0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0E"/>
    <w:rsid w:val="00062C1E"/>
    <w:rsid w:val="001900CD"/>
    <w:rsid w:val="00314FDD"/>
    <w:rsid w:val="00340D0E"/>
    <w:rsid w:val="00476171"/>
    <w:rsid w:val="00595A3C"/>
    <w:rsid w:val="00662976"/>
    <w:rsid w:val="006C0618"/>
    <w:rsid w:val="007465B8"/>
    <w:rsid w:val="007A38AF"/>
    <w:rsid w:val="007F0C3E"/>
    <w:rsid w:val="00891B41"/>
    <w:rsid w:val="009C149E"/>
    <w:rsid w:val="009E1AA1"/>
    <w:rsid w:val="009F06B7"/>
    <w:rsid w:val="00A16924"/>
    <w:rsid w:val="00AC39C1"/>
    <w:rsid w:val="00CC4C37"/>
    <w:rsid w:val="00D64CA1"/>
    <w:rsid w:val="00EB09B8"/>
    <w:rsid w:val="00F96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472E2"/>
  <w15:chartTrackingRefBased/>
  <w15:docId w15:val="{717EB19D-8F13-F24E-B7DB-90B852A3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40D0E"/>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eastAsia="it-IT"/>
      <w14:textOutline w14:w="12700" w14:cap="flat" w14:cmpd="sng" w14:algn="ctr">
        <w14:noFill/>
        <w14:prstDash w14:val="solid"/>
        <w14:miter w14:lim="400000"/>
      </w14:textOutline>
      <w14:ligatures w14:val="none"/>
    </w:rPr>
  </w:style>
  <w:style w:type="paragraph" w:customStyle="1" w:styleId="Default">
    <w:name w:val="Default"/>
    <w:rsid w:val="00340D0E"/>
    <w:pPr>
      <w:pBdr>
        <w:top w:val="nil"/>
        <w:left w:val="nil"/>
        <w:bottom w:val="nil"/>
        <w:right w:val="nil"/>
        <w:between w:val="nil"/>
        <w:bar w:val="nil"/>
      </w:pBdr>
      <w:spacing w:before="160"/>
    </w:pPr>
    <w:rPr>
      <w:rFonts w:ascii="Helvetica Neue" w:eastAsia="Helvetica Neue" w:hAnsi="Helvetica Neue" w:cs="Helvetica Neue"/>
      <w:color w:val="000000"/>
      <w:kern w:val="0"/>
      <w:u w:color="000000"/>
      <w:bdr w:val="nil"/>
      <w:lang w:eastAsia="it-IT"/>
      <w14:textOutline w14:w="12700" w14:cap="flat" w14:cmpd="sng" w14:algn="ctr">
        <w14:noFill/>
        <w14:prstDash w14:val="solid"/>
        <w14:miter w14:lim="400000"/>
      </w14:textOutline>
      <w14:ligatures w14:val="none"/>
    </w:rPr>
  </w:style>
  <w:style w:type="paragraph" w:styleId="NormalWeb">
    <w:name w:val="Normal (Web)"/>
    <w:basedOn w:val="Normal"/>
    <w:uiPriority w:val="99"/>
    <w:semiHidden/>
    <w:unhideWhenUsed/>
    <w:rsid w:val="006C061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7465B8"/>
  </w:style>
  <w:style w:type="paragraph" w:styleId="Header">
    <w:name w:val="header"/>
    <w:basedOn w:val="Normal"/>
    <w:link w:val="HeaderChar"/>
    <w:uiPriority w:val="99"/>
    <w:unhideWhenUsed/>
    <w:rsid w:val="00F96F9B"/>
    <w:pPr>
      <w:tabs>
        <w:tab w:val="center" w:pos="4819"/>
        <w:tab w:val="right" w:pos="9638"/>
      </w:tabs>
    </w:pPr>
  </w:style>
  <w:style w:type="character" w:customStyle="1" w:styleId="HeaderChar">
    <w:name w:val="Header Char"/>
    <w:basedOn w:val="DefaultParagraphFont"/>
    <w:link w:val="Header"/>
    <w:uiPriority w:val="99"/>
    <w:rsid w:val="00F96F9B"/>
  </w:style>
  <w:style w:type="paragraph" w:styleId="Footer">
    <w:name w:val="footer"/>
    <w:basedOn w:val="Normal"/>
    <w:link w:val="FooterChar"/>
    <w:uiPriority w:val="99"/>
    <w:unhideWhenUsed/>
    <w:rsid w:val="00F96F9B"/>
    <w:pPr>
      <w:tabs>
        <w:tab w:val="center" w:pos="4819"/>
        <w:tab w:val="right" w:pos="9638"/>
      </w:tabs>
    </w:pPr>
  </w:style>
  <w:style w:type="character" w:customStyle="1" w:styleId="FooterChar">
    <w:name w:val="Footer Char"/>
    <w:basedOn w:val="DefaultParagraphFont"/>
    <w:link w:val="Footer"/>
    <w:uiPriority w:val="99"/>
    <w:rsid w:val="00F9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0514">
      <w:bodyDiv w:val="1"/>
      <w:marLeft w:val="0"/>
      <w:marRight w:val="0"/>
      <w:marTop w:val="0"/>
      <w:marBottom w:val="0"/>
      <w:divBdr>
        <w:top w:val="none" w:sz="0" w:space="0" w:color="auto"/>
        <w:left w:val="none" w:sz="0" w:space="0" w:color="auto"/>
        <w:bottom w:val="none" w:sz="0" w:space="0" w:color="auto"/>
        <w:right w:val="none" w:sz="0" w:space="0" w:color="auto"/>
      </w:divBdr>
      <w:divsChild>
        <w:div w:id="1576167122">
          <w:marLeft w:val="0"/>
          <w:marRight w:val="0"/>
          <w:marTop w:val="0"/>
          <w:marBottom w:val="0"/>
          <w:divBdr>
            <w:top w:val="none" w:sz="0" w:space="0" w:color="auto"/>
            <w:left w:val="none" w:sz="0" w:space="0" w:color="auto"/>
            <w:bottom w:val="none" w:sz="0" w:space="0" w:color="auto"/>
            <w:right w:val="none" w:sz="0" w:space="0" w:color="auto"/>
          </w:divBdr>
          <w:divsChild>
            <w:div w:id="1375732238">
              <w:marLeft w:val="0"/>
              <w:marRight w:val="0"/>
              <w:marTop w:val="0"/>
              <w:marBottom w:val="0"/>
              <w:divBdr>
                <w:top w:val="none" w:sz="0" w:space="0" w:color="auto"/>
                <w:left w:val="none" w:sz="0" w:space="0" w:color="auto"/>
                <w:bottom w:val="none" w:sz="0" w:space="0" w:color="auto"/>
                <w:right w:val="none" w:sz="0" w:space="0" w:color="auto"/>
              </w:divBdr>
              <w:divsChild>
                <w:div w:id="203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2618">
      <w:bodyDiv w:val="1"/>
      <w:marLeft w:val="0"/>
      <w:marRight w:val="0"/>
      <w:marTop w:val="0"/>
      <w:marBottom w:val="0"/>
      <w:divBdr>
        <w:top w:val="none" w:sz="0" w:space="0" w:color="auto"/>
        <w:left w:val="none" w:sz="0" w:space="0" w:color="auto"/>
        <w:bottom w:val="none" w:sz="0" w:space="0" w:color="auto"/>
        <w:right w:val="none" w:sz="0" w:space="0" w:color="auto"/>
      </w:divBdr>
      <w:divsChild>
        <w:div w:id="1150246400">
          <w:marLeft w:val="0"/>
          <w:marRight w:val="0"/>
          <w:marTop w:val="0"/>
          <w:marBottom w:val="0"/>
          <w:divBdr>
            <w:top w:val="none" w:sz="0" w:space="0" w:color="auto"/>
            <w:left w:val="none" w:sz="0" w:space="0" w:color="auto"/>
            <w:bottom w:val="none" w:sz="0" w:space="0" w:color="auto"/>
            <w:right w:val="none" w:sz="0" w:space="0" w:color="auto"/>
          </w:divBdr>
          <w:divsChild>
            <w:div w:id="996304820">
              <w:marLeft w:val="0"/>
              <w:marRight w:val="0"/>
              <w:marTop w:val="0"/>
              <w:marBottom w:val="0"/>
              <w:divBdr>
                <w:top w:val="none" w:sz="0" w:space="0" w:color="auto"/>
                <w:left w:val="none" w:sz="0" w:space="0" w:color="auto"/>
                <w:bottom w:val="none" w:sz="0" w:space="0" w:color="auto"/>
                <w:right w:val="none" w:sz="0" w:space="0" w:color="auto"/>
              </w:divBdr>
              <w:divsChild>
                <w:div w:id="141623578">
                  <w:marLeft w:val="0"/>
                  <w:marRight w:val="0"/>
                  <w:marTop w:val="0"/>
                  <w:marBottom w:val="0"/>
                  <w:divBdr>
                    <w:top w:val="none" w:sz="0" w:space="0" w:color="auto"/>
                    <w:left w:val="none" w:sz="0" w:space="0" w:color="auto"/>
                    <w:bottom w:val="none" w:sz="0" w:space="0" w:color="auto"/>
                    <w:right w:val="none" w:sz="0" w:space="0" w:color="auto"/>
                  </w:divBdr>
                </w:div>
              </w:divsChild>
            </w:div>
            <w:div w:id="702831748">
              <w:marLeft w:val="0"/>
              <w:marRight w:val="0"/>
              <w:marTop w:val="0"/>
              <w:marBottom w:val="0"/>
              <w:divBdr>
                <w:top w:val="none" w:sz="0" w:space="0" w:color="auto"/>
                <w:left w:val="none" w:sz="0" w:space="0" w:color="auto"/>
                <w:bottom w:val="none" w:sz="0" w:space="0" w:color="auto"/>
                <w:right w:val="none" w:sz="0" w:space="0" w:color="auto"/>
              </w:divBdr>
              <w:divsChild>
                <w:div w:id="414129028">
                  <w:marLeft w:val="0"/>
                  <w:marRight w:val="0"/>
                  <w:marTop w:val="0"/>
                  <w:marBottom w:val="0"/>
                  <w:divBdr>
                    <w:top w:val="none" w:sz="0" w:space="0" w:color="auto"/>
                    <w:left w:val="none" w:sz="0" w:space="0" w:color="auto"/>
                    <w:bottom w:val="none" w:sz="0" w:space="0" w:color="auto"/>
                    <w:right w:val="none" w:sz="0" w:space="0" w:color="auto"/>
                  </w:divBdr>
                </w:div>
                <w:div w:id="9587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1001</Characters>
  <Application>Microsoft Office Word</Application>
  <DocSecurity>0</DocSecurity>
  <Lines>8</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Minardi Silvia</dc:creator>
  <cp:keywords/>
  <dc:description/>
  <cp:lastModifiedBy>anonymous</cp:lastModifiedBy>
  <cp:revision>2</cp:revision>
  <dcterms:created xsi:type="dcterms:W3CDTF">2024-07-15T12:41:00Z</dcterms:created>
  <dcterms:modified xsi:type="dcterms:W3CDTF">2024-07-15T12:41:00Z</dcterms:modified>
</cp:coreProperties>
</file>